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 xml:space="preserve">___ </w:t>
      </w:r>
      <w:r w:rsidR="00BA3633">
        <w:rPr>
          <w:rFonts w:ascii="Times New Roman" w:hAnsi="Times New Roman" w:cs="Times New Roman"/>
          <w:bCs/>
          <w:sz w:val="28"/>
          <w:szCs w:val="28"/>
        </w:rPr>
        <w:t>июля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B87FCC">
        <w:rPr>
          <w:rFonts w:ascii="Times New Roman" w:hAnsi="Times New Roman" w:cs="Times New Roman"/>
          <w:bCs/>
          <w:sz w:val="28"/>
          <w:szCs w:val="28"/>
        </w:rPr>
        <w:t>2</w:t>
      </w:r>
      <w:r w:rsidR="00750DD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1F47E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2F5" w:rsidRDefault="00B452F5" w:rsidP="00B452F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</w:t>
      </w:r>
      <w:r w:rsidR="005E3BF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750DD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6A1">
        <w:rPr>
          <w:rFonts w:ascii="Times New Roman" w:hAnsi="Times New Roman"/>
          <w:sz w:val="28"/>
          <w:szCs w:val="28"/>
        </w:rPr>
        <w:t>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proofErr w:type="gramEnd"/>
    </w:p>
    <w:p w:rsidR="008156EE" w:rsidRDefault="008156E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7FCC" w:rsidRDefault="00B87FCC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24044" w:rsidRDefault="00524044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366DE" w:rsidRDefault="00750DD4" w:rsidP="00E947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6E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пунктом</w:t>
      </w:r>
      <w:r w:rsidRPr="00815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8156E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6</w:t>
      </w:r>
      <w:r w:rsidRPr="008156EE">
        <w:rPr>
          <w:rFonts w:ascii="Times New Roman" w:hAnsi="Times New Roman"/>
          <w:sz w:val="28"/>
          <w:szCs w:val="28"/>
        </w:rPr>
        <w:t xml:space="preserve"> Закона Брянской области от           1</w:t>
      </w:r>
      <w:r>
        <w:rPr>
          <w:rFonts w:ascii="Times New Roman" w:hAnsi="Times New Roman"/>
          <w:sz w:val="28"/>
          <w:szCs w:val="28"/>
        </w:rPr>
        <w:t>0</w:t>
      </w:r>
      <w:r w:rsidRPr="008156EE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8156EE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05</w:t>
      </w:r>
      <w:r w:rsidRPr="008156EE">
        <w:rPr>
          <w:rFonts w:ascii="Times New Roman" w:hAnsi="Times New Roman"/>
          <w:sz w:val="28"/>
          <w:szCs w:val="28"/>
        </w:rPr>
        <w:t>-З «Об областном бюджете на 20</w:t>
      </w:r>
      <w:r>
        <w:rPr>
          <w:rFonts w:ascii="Times New Roman" w:hAnsi="Times New Roman"/>
          <w:sz w:val="28"/>
          <w:szCs w:val="28"/>
        </w:rPr>
        <w:t>21</w:t>
      </w:r>
      <w:r w:rsidRPr="008156E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22</w:t>
      </w:r>
      <w:r w:rsidRPr="008156EE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3</w:t>
      </w:r>
      <w:r w:rsidRPr="008156EE">
        <w:rPr>
          <w:rFonts w:ascii="Times New Roman" w:hAnsi="Times New Roman"/>
          <w:sz w:val="28"/>
          <w:szCs w:val="28"/>
        </w:rPr>
        <w:t xml:space="preserve"> годов»</w:t>
      </w:r>
    </w:p>
    <w:p w:rsidR="00B452F5" w:rsidRPr="00B452F5" w:rsidRDefault="00B452F5" w:rsidP="00B452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986" w:rsidRDefault="00B452F5" w:rsidP="00EF7CA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BF7">
        <w:rPr>
          <w:rFonts w:ascii="Times New Roman" w:hAnsi="Times New Roman"/>
          <w:sz w:val="28"/>
          <w:szCs w:val="28"/>
        </w:rPr>
        <w:t xml:space="preserve">Внести </w:t>
      </w:r>
      <w:r w:rsidR="00410733" w:rsidRPr="005E3BF7">
        <w:rPr>
          <w:rFonts w:ascii="Times New Roman" w:hAnsi="Times New Roman"/>
          <w:sz w:val="28"/>
          <w:szCs w:val="28"/>
        </w:rPr>
        <w:t xml:space="preserve">в </w:t>
      </w:r>
      <w:r w:rsidRPr="005E3BF7">
        <w:rPr>
          <w:rFonts w:ascii="Times New Roman" w:hAnsi="Times New Roman"/>
          <w:sz w:val="28"/>
          <w:szCs w:val="28"/>
        </w:rPr>
        <w:t xml:space="preserve"> 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B13986">
        <w:rPr>
          <w:rFonts w:ascii="Times New Roman" w:hAnsi="Times New Roman"/>
          <w:sz w:val="28"/>
          <w:szCs w:val="28"/>
        </w:rPr>
        <w:t>1</w:t>
      </w:r>
      <w:r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утвержденный распоряжением Правительства Брянской области от </w:t>
      </w:r>
      <w:r w:rsidR="005E3BF7" w:rsidRPr="005E3BF7">
        <w:rPr>
          <w:rFonts w:ascii="Times New Roman" w:hAnsi="Times New Roman"/>
          <w:sz w:val="28"/>
          <w:szCs w:val="28"/>
        </w:rPr>
        <w:t>2</w:t>
      </w:r>
      <w:r w:rsidR="00750DD4">
        <w:rPr>
          <w:rFonts w:ascii="Times New Roman" w:hAnsi="Times New Roman"/>
          <w:sz w:val="28"/>
          <w:szCs w:val="28"/>
        </w:rPr>
        <w:t>8</w:t>
      </w:r>
      <w:r w:rsidRPr="005E3BF7">
        <w:rPr>
          <w:rFonts w:ascii="Times New Roman" w:hAnsi="Times New Roman"/>
          <w:sz w:val="28"/>
          <w:szCs w:val="28"/>
        </w:rPr>
        <w:t>.</w:t>
      </w:r>
      <w:r w:rsidR="005E3BF7" w:rsidRPr="005E3BF7">
        <w:rPr>
          <w:rFonts w:ascii="Times New Roman" w:hAnsi="Times New Roman"/>
          <w:sz w:val="28"/>
          <w:szCs w:val="28"/>
        </w:rPr>
        <w:t>12</w:t>
      </w:r>
      <w:r w:rsidRPr="005E3BF7">
        <w:rPr>
          <w:rFonts w:ascii="Times New Roman" w:hAnsi="Times New Roman"/>
          <w:sz w:val="28"/>
          <w:szCs w:val="28"/>
        </w:rPr>
        <w:t>.20</w:t>
      </w:r>
      <w:r w:rsidR="00B13986">
        <w:rPr>
          <w:rFonts w:ascii="Times New Roman" w:hAnsi="Times New Roman"/>
          <w:sz w:val="28"/>
          <w:szCs w:val="28"/>
        </w:rPr>
        <w:t>20</w:t>
      </w:r>
      <w:r w:rsidRPr="005E3BF7">
        <w:rPr>
          <w:rFonts w:ascii="Times New Roman" w:hAnsi="Times New Roman"/>
          <w:sz w:val="28"/>
          <w:szCs w:val="28"/>
        </w:rPr>
        <w:t xml:space="preserve"> № </w:t>
      </w:r>
      <w:r w:rsidR="00750DD4">
        <w:rPr>
          <w:rFonts w:ascii="Times New Roman" w:hAnsi="Times New Roman"/>
          <w:sz w:val="28"/>
          <w:szCs w:val="28"/>
        </w:rPr>
        <w:t>239</w:t>
      </w:r>
      <w:r w:rsidRPr="005E3BF7">
        <w:rPr>
          <w:rFonts w:ascii="Times New Roman" w:hAnsi="Times New Roman"/>
          <w:sz w:val="28"/>
          <w:szCs w:val="28"/>
        </w:rPr>
        <w:t>-рп</w:t>
      </w:r>
      <w:proofErr w:type="gramEnd"/>
      <w:r w:rsidR="00D43512" w:rsidRPr="005E3BF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5E3BF7" w:rsidRPr="005E3BF7">
        <w:rPr>
          <w:rFonts w:ascii="Times New Roman" w:hAnsi="Times New Roman"/>
          <w:sz w:val="28"/>
          <w:szCs w:val="28"/>
        </w:rPr>
        <w:t>Об утверждении</w:t>
      </w:r>
      <w:r w:rsidR="001F6222" w:rsidRPr="005E3BF7">
        <w:rPr>
          <w:rFonts w:ascii="Times New Roman" w:hAnsi="Times New Roman"/>
          <w:sz w:val="28"/>
          <w:szCs w:val="28"/>
        </w:rPr>
        <w:t xml:space="preserve"> </w:t>
      </w:r>
      <w:r w:rsidR="005E3BF7" w:rsidRPr="005E3BF7">
        <w:rPr>
          <w:rFonts w:ascii="Times New Roman" w:hAnsi="Times New Roman"/>
          <w:sz w:val="28"/>
          <w:szCs w:val="28"/>
        </w:rPr>
        <w:t>п</w:t>
      </w:r>
      <w:r w:rsidR="001F6222" w:rsidRPr="005E3BF7">
        <w:rPr>
          <w:rFonts w:ascii="Times New Roman" w:hAnsi="Times New Roman"/>
          <w:sz w:val="28"/>
          <w:szCs w:val="28"/>
        </w:rPr>
        <w:t>ереч</w:t>
      </w:r>
      <w:r w:rsidR="005E3BF7" w:rsidRPr="005E3BF7">
        <w:rPr>
          <w:rFonts w:ascii="Times New Roman" w:hAnsi="Times New Roman"/>
          <w:sz w:val="28"/>
          <w:szCs w:val="28"/>
        </w:rPr>
        <w:t>ня</w:t>
      </w:r>
      <w:r w:rsidR="001F6222" w:rsidRPr="005E3BF7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750DD4">
        <w:rPr>
          <w:rFonts w:ascii="Times New Roman" w:hAnsi="Times New Roman"/>
          <w:sz w:val="28"/>
          <w:szCs w:val="28"/>
        </w:rPr>
        <w:t>1</w:t>
      </w:r>
      <w:r w:rsidR="001F6222"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D43512" w:rsidRPr="005E3BF7">
        <w:rPr>
          <w:rFonts w:ascii="Times New Roman" w:hAnsi="Times New Roman"/>
          <w:sz w:val="28"/>
          <w:szCs w:val="28"/>
        </w:rPr>
        <w:t>»</w:t>
      </w:r>
      <w:r w:rsidR="00BA3633">
        <w:rPr>
          <w:rFonts w:ascii="Times New Roman" w:hAnsi="Times New Roman"/>
          <w:sz w:val="28"/>
          <w:szCs w:val="28"/>
        </w:rPr>
        <w:t xml:space="preserve"> (в редакции распоряжения от 15.03.2021 № 23-рп)</w:t>
      </w:r>
      <w:r w:rsidR="00B13986">
        <w:rPr>
          <w:rFonts w:ascii="Times New Roman" w:hAnsi="Times New Roman"/>
          <w:sz w:val="28"/>
          <w:szCs w:val="28"/>
        </w:rPr>
        <w:t xml:space="preserve">, </w:t>
      </w:r>
      <w:r w:rsidR="00524044">
        <w:rPr>
          <w:rFonts w:ascii="Times New Roman" w:hAnsi="Times New Roman"/>
          <w:sz w:val="28"/>
          <w:szCs w:val="28"/>
        </w:rPr>
        <w:t>следующие изменения</w:t>
      </w:r>
      <w:r w:rsidR="00B13986">
        <w:rPr>
          <w:rFonts w:ascii="Times New Roman" w:hAnsi="Times New Roman"/>
          <w:sz w:val="28"/>
          <w:szCs w:val="28"/>
        </w:rPr>
        <w:t>:</w:t>
      </w:r>
      <w:proofErr w:type="gramEnd"/>
    </w:p>
    <w:p w:rsidR="00B3145E" w:rsidRPr="00B13986" w:rsidRDefault="00B13986" w:rsidP="00B139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24044">
        <w:rPr>
          <w:rFonts w:ascii="Times New Roman" w:hAnsi="Times New Roman"/>
          <w:sz w:val="28"/>
          <w:szCs w:val="28"/>
        </w:rPr>
        <w:t>После с</w:t>
      </w:r>
      <w:r w:rsidR="00524044" w:rsidRPr="005E3BF7">
        <w:rPr>
          <w:rFonts w:ascii="Times New Roman" w:hAnsi="Times New Roman"/>
          <w:sz w:val="28"/>
          <w:szCs w:val="28"/>
        </w:rPr>
        <w:t>трок</w:t>
      </w:r>
      <w:r w:rsidR="00524044">
        <w:rPr>
          <w:rFonts w:ascii="Times New Roman" w:hAnsi="Times New Roman"/>
          <w:sz w:val="28"/>
          <w:szCs w:val="28"/>
        </w:rPr>
        <w:t>и</w:t>
      </w:r>
      <w:r w:rsidR="00B3145E" w:rsidRPr="00B13986">
        <w:rPr>
          <w:rFonts w:ascii="Times New Roman" w:hAnsi="Times New Roman"/>
          <w:sz w:val="28"/>
          <w:szCs w:val="28"/>
        </w:rPr>
        <w:t>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B3145E" w:rsidRPr="00726FD4" w:rsidTr="00B13986">
        <w:trPr>
          <w:trHeight w:val="1690"/>
        </w:trPr>
        <w:tc>
          <w:tcPr>
            <w:tcW w:w="2152" w:type="dxa"/>
            <w:shd w:val="clear" w:color="auto" w:fill="auto"/>
            <w:vAlign w:val="center"/>
            <w:hideMark/>
          </w:tcPr>
          <w:p w:rsidR="00B3145E" w:rsidRPr="00726FD4" w:rsidRDefault="00B87FCC" w:rsidP="00BA3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E811AC"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r w:rsidR="00BA3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политики</w:t>
            </w:r>
            <w:r w:rsidR="00E811AC"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B3145E" w:rsidRPr="00726FD4" w:rsidRDefault="00BA3633" w:rsidP="00221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инициативных проектов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3145E" w:rsidRPr="00726FD4" w:rsidRDefault="00E811AC" w:rsidP="00B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A3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3145E" w:rsidRPr="00726FD4" w:rsidRDefault="00BA3633" w:rsidP="0080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145E" w:rsidRPr="00726FD4" w:rsidRDefault="00B3145E" w:rsidP="00B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A3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45E" w:rsidRPr="00726FD4" w:rsidRDefault="00BA3633" w:rsidP="0080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11 0 02 15870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3145E" w:rsidRPr="00726FD4" w:rsidRDefault="00B3145E" w:rsidP="0080046E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0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87FC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E3BF7" w:rsidRDefault="00524044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строкой следующего содержания</w:t>
      </w:r>
      <w:r w:rsidR="005E3BF7">
        <w:rPr>
          <w:rFonts w:ascii="Times New Roman" w:hAnsi="Times New Roman"/>
          <w:sz w:val="28"/>
          <w:szCs w:val="28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709"/>
      </w:tblGrid>
      <w:tr w:rsidR="0080046E" w:rsidRPr="00726FD4" w:rsidTr="005E3BF7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80046E" w:rsidRPr="00726FD4" w:rsidRDefault="0080046E" w:rsidP="0035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r w:rsidR="00BA3633" w:rsidRPr="00BA3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внутренней политики 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0046E" w:rsidRPr="00726FD4" w:rsidRDefault="00813A9C" w:rsidP="0035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ероприятия по решению вопросов местного значения, инициированных органами местного самоуправления муниципальных образований Брянской области, в рамках проекта "Решаем вместе"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0046E" w:rsidRPr="00726FD4" w:rsidRDefault="0080046E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046E" w:rsidRPr="00726FD4" w:rsidRDefault="00813A9C" w:rsidP="0035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046E" w:rsidRPr="00726FD4" w:rsidRDefault="0080046E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0046E" w:rsidRPr="00726FD4" w:rsidRDefault="00813A9C" w:rsidP="0035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11 0 02 13300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046E" w:rsidRPr="00726FD4" w:rsidRDefault="0080046E" w:rsidP="00813A9C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531141" w:rsidRPr="005E3BF7" w:rsidRDefault="00531141" w:rsidP="0053114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B11DF">
        <w:rPr>
          <w:rFonts w:ascii="Times New Roman" w:hAnsi="Times New Roman"/>
          <w:sz w:val="28"/>
          <w:szCs w:val="28"/>
        </w:rPr>
        <w:t>После с</w:t>
      </w:r>
      <w:r w:rsidRPr="005E3BF7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Pr="005E3BF7">
        <w:rPr>
          <w:rFonts w:ascii="Times New Roman" w:hAnsi="Times New Roman"/>
          <w:sz w:val="28"/>
          <w:szCs w:val="28"/>
        </w:rPr>
        <w:t>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750DD4" w:rsidRPr="00726FD4" w:rsidTr="00750DD4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750DD4" w:rsidRPr="00750DD4" w:rsidRDefault="00750DD4" w:rsidP="00813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и науки</w:t>
            </w: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750DD4" w:rsidRPr="00750DD4" w:rsidRDefault="00813A9C" w:rsidP="00750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бассейнов муниципальных образовательных организаций Брянской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50DD4" w:rsidRPr="00750DD4" w:rsidRDefault="00750DD4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0DD4" w:rsidRPr="00750DD4" w:rsidRDefault="00750DD4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DD4" w:rsidRPr="00750DD4" w:rsidRDefault="00750DD4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0DD4" w:rsidRPr="00750DD4" w:rsidRDefault="00813A9C" w:rsidP="0075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16 0 04 14880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750DD4" w:rsidRPr="00750DD4" w:rsidRDefault="00750DD4" w:rsidP="0075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531141" w:rsidRDefault="0022187B" w:rsidP="0053114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531141">
        <w:rPr>
          <w:rFonts w:ascii="Times New Roman" w:hAnsi="Times New Roman"/>
          <w:sz w:val="28"/>
          <w:szCs w:val="28"/>
        </w:rPr>
        <w:t>строк</w:t>
      </w:r>
      <w:r w:rsidR="00750DD4">
        <w:rPr>
          <w:rFonts w:ascii="Times New Roman" w:hAnsi="Times New Roman"/>
          <w:sz w:val="28"/>
          <w:szCs w:val="28"/>
        </w:rPr>
        <w:t>ой</w:t>
      </w:r>
      <w:r w:rsidR="0053114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709"/>
      </w:tblGrid>
      <w:tr w:rsidR="00750DD4" w:rsidRPr="00726FD4" w:rsidTr="00750DD4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750DD4" w:rsidRPr="00726FD4" w:rsidRDefault="00750DD4" w:rsidP="00813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и науки</w:t>
            </w: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0DD4" w:rsidRPr="00B87FCC" w:rsidRDefault="00813A9C" w:rsidP="00B87FC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тдельные мероприятия по развитию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0DD4" w:rsidRPr="00750DD4" w:rsidRDefault="00750DD4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50DD4" w:rsidRPr="00750DD4" w:rsidRDefault="00750DD4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0DD4" w:rsidRPr="00750DD4" w:rsidRDefault="00750DD4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0DD4" w:rsidRPr="00750DD4" w:rsidRDefault="00813A9C" w:rsidP="0075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16 0 04 14820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0DD4" w:rsidRPr="00750DD4" w:rsidRDefault="00750DD4" w:rsidP="00813A9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813A9C" w:rsidRPr="00726FD4" w:rsidTr="00750DD4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813A9C" w:rsidRPr="00813A9C" w:rsidRDefault="00813A9C" w:rsidP="00813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A9C">
              <w:rPr>
                <w:rFonts w:ascii="Times New Roman" w:hAnsi="Times New Roman"/>
                <w:sz w:val="24"/>
                <w:szCs w:val="24"/>
              </w:rPr>
              <w:t>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3A9C" w:rsidRDefault="00813A9C" w:rsidP="00B87FC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по развитию образования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3A9C" w:rsidRPr="00750DD4" w:rsidRDefault="00813A9C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13A9C" w:rsidRPr="00750DD4" w:rsidRDefault="00813A9C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3A9C" w:rsidRPr="00750DD4" w:rsidRDefault="00813A9C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A9C" w:rsidRDefault="00813A9C" w:rsidP="0075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16 0 04 14820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3A9C" w:rsidRPr="00750DD4" w:rsidRDefault="00813A9C" w:rsidP="00750DD4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520»;</w:t>
            </w:r>
          </w:p>
        </w:tc>
      </w:tr>
    </w:tbl>
    <w:p w:rsidR="00750DD4" w:rsidRPr="005E3BF7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После с</w:t>
      </w:r>
      <w:r w:rsidRPr="005E3BF7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Pr="005E3BF7">
        <w:rPr>
          <w:rFonts w:ascii="Times New Roman" w:hAnsi="Times New Roman"/>
          <w:sz w:val="28"/>
          <w:szCs w:val="28"/>
        </w:rPr>
        <w:t>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813A9C" w:rsidRPr="00726FD4" w:rsidTr="00351E84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750DD4" w:rsidRPr="00726FD4" w:rsidRDefault="00750DD4" w:rsidP="0035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750DD4" w:rsidRPr="00726FD4" w:rsidRDefault="00750DD4" w:rsidP="00813A9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8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материально-технической базы </w:t>
            </w:r>
            <w:r w:rsidR="00813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50DD4" w:rsidRPr="00726FD4" w:rsidRDefault="00750DD4" w:rsidP="0035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0DD4" w:rsidRPr="00726FD4" w:rsidRDefault="00813A9C" w:rsidP="0035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DD4" w:rsidRPr="00726FD4" w:rsidRDefault="00750DD4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13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0DD4" w:rsidRPr="00726FD4" w:rsidRDefault="00813A9C" w:rsidP="0035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25 1 11 17690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750DD4" w:rsidRPr="00726FD4" w:rsidRDefault="00750DD4" w:rsidP="0035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</w:t>
            </w:r>
          </w:p>
        </w:tc>
      </w:tr>
    </w:tbl>
    <w:p w:rsidR="00750DD4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строками следующего содержания: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851"/>
      </w:tblGrid>
      <w:tr w:rsidR="00750DD4" w:rsidRPr="00726FD4" w:rsidTr="00813A9C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750DD4" w:rsidRPr="00726FD4" w:rsidRDefault="00750DD4" w:rsidP="0035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0DD4" w:rsidRPr="00750DD4" w:rsidRDefault="00813A9C" w:rsidP="00750DD4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3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жильем тренеров, тренеров-преподавателей учреждений физической культуры и спорта Брянской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0DD4" w:rsidRPr="00750DD4" w:rsidRDefault="00750DD4" w:rsidP="00750D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50DD4" w:rsidRPr="00750DD4" w:rsidRDefault="00813A9C" w:rsidP="00750D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0DD4" w:rsidRPr="00750DD4" w:rsidRDefault="00750DD4" w:rsidP="00813A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13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0DD4" w:rsidRPr="00750DD4" w:rsidRDefault="00813A9C" w:rsidP="00750D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25 2 21 17620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0DD4" w:rsidRPr="00726FD4" w:rsidRDefault="00750DD4" w:rsidP="00351E8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750DD4" w:rsidRDefault="00813A9C" w:rsidP="00813A9C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A9C">
        <w:rPr>
          <w:rFonts w:ascii="Times New Roman" w:hAnsi="Times New Roman"/>
          <w:sz w:val="28"/>
          <w:szCs w:val="28"/>
        </w:rPr>
        <w:t>После строки:</w:t>
      </w:r>
    </w:p>
    <w:p w:rsidR="008A1006" w:rsidRDefault="008A1006" w:rsidP="008A100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006" w:rsidRPr="008A1006" w:rsidRDefault="008A1006" w:rsidP="008A100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093"/>
        <w:gridCol w:w="2835"/>
        <w:gridCol w:w="850"/>
        <w:gridCol w:w="709"/>
        <w:gridCol w:w="851"/>
        <w:gridCol w:w="1701"/>
        <w:gridCol w:w="850"/>
      </w:tblGrid>
      <w:tr w:rsidR="00813A9C" w:rsidTr="008A1006">
        <w:tc>
          <w:tcPr>
            <w:tcW w:w="2093" w:type="dxa"/>
          </w:tcPr>
          <w:p w:rsidR="00813A9C" w:rsidRPr="00813A9C" w:rsidRDefault="00813A9C" w:rsidP="00813A9C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A9C">
              <w:rPr>
                <w:rFonts w:ascii="Times New Roman" w:hAnsi="Times New Roman"/>
                <w:sz w:val="24"/>
                <w:szCs w:val="24"/>
              </w:rPr>
              <w:t>«Управление государственной службы по труду и занятости</w:t>
            </w:r>
            <w:r w:rsidR="008A1006">
              <w:rPr>
                <w:rFonts w:ascii="Times New Roman" w:hAnsi="Times New Roman"/>
                <w:sz w:val="24"/>
                <w:szCs w:val="24"/>
              </w:rPr>
              <w:t xml:space="preserve"> населения Брянской области</w:t>
            </w:r>
          </w:p>
        </w:tc>
        <w:tc>
          <w:tcPr>
            <w:tcW w:w="2835" w:type="dxa"/>
          </w:tcPr>
          <w:p w:rsidR="00813A9C" w:rsidRPr="00813A9C" w:rsidRDefault="008A1006" w:rsidP="00813A9C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850" w:type="dxa"/>
            <w:vAlign w:val="center"/>
          </w:tcPr>
          <w:p w:rsidR="00813A9C" w:rsidRPr="00813A9C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709" w:type="dxa"/>
            <w:vAlign w:val="center"/>
          </w:tcPr>
          <w:p w:rsidR="00813A9C" w:rsidRPr="00813A9C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813A9C" w:rsidRPr="00813A9C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813A9C" w:rsidRPr="00813A9C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32 1 11 17900</w:t>
            </w:r>
          </w:p>
        </w:tc>
        <w:tc>
          <w:tcPr>
            <w:tcW w:w="850" w:type="dxa"/>
            <w:vAlign w:val="center"/>
          </w:tcPr>
          <w:p w:rsidR="00813A9C" w:rsidRPr="00813A9C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530»</w:t>
            </w:r>
          </w:p>
        </w:tc>
      </w:tr>
    </w:tbl>
    <w:p w:rsidR="00813A9C" w:rsidRDefault="008A1006" w:rsidP="008A1006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строками следующего содержания: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093"/>
        <w:gridCol w:w="2835"/>
        <w:gridCol w:w="850"/>
        <w:gridCol w:w="709"/>
        <w:gridCol w:w="851"/>
        <w:gridCol w:w="1701"/>
        <w:gridCol w:w="850"/>
      </w:tblGrid>
      <w:tr w:rsidR="008A1006" w:rsidTr="008A1006">
        <w:tc>
          <w:tcPr>
            <w:tcW w:w="2093" w:type="dxa"/>
          </w:tcPr>
          <w:p w:rsidR="008A1006" w:rsidRPr="008A1006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006">
              <w:rPr>
                <w:rFonts w:ascii="Times New Roman" w:hAnsi="Times New Roman"/>
                <w:sz w:val="24"/>
                <w:szCs w:val="24"/>
              </w:rPr>
              <w:t>«Управление по охране и сохранению историко-культурного наследия Брянской области»</w:t>
            </w:r>
          </w:p>
        </w:tc>
        <w:tc>
          <w:tcPr>
            <w:tcW w:w="2835" w:type="dxa"/>
          </w:tcPr>
          <w:p w:rsidR="008A1006" w:rsidRPr="008A1006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A1006">
              <w:rPr>
                <w:rFonts w:ascii="Times New Roman" w:hAnsi="Times New Roman"/>
                <w:sz w:val="24"/>
                <w:szCs w:val="24"/>
              </w:rPr>
              <w:t>охранение, использование, популяризация и государственная охрана объектов культурного наследия</w:t>
            </w:r>
          </w:p>
        </w:tc>
        <w:tc>
          <w:tcPr>
            <w:tcW w:w="850" w:type="dxa"/>
            <w:vAlign w:val="center"/>
          </w:tcPr>
          <w:p w:rsidR="008A1006" w:rsidRPr="008A1006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709" w:type="dxa"/>
            <w:vAlign w:val="center"/>
          </w:tcPr>
          <w:p w:rsidR="008A1006" w:rsidRPr="008A1006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A1006" w:rsidRPr="008A1006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8A1006" w:rsidRPr="008A1006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15 1 11 14230</w:t>
            </w:r>
          </w:p>
        </w:tc>
        <w:tc>
          <w:tcPr>
            <w:tcW w:w="850" w:type="dxa"/>
            <w:vAlign w:val="center"/>
          </w:tcPr>
          <w:p w:rsidR="008A1006" w:rsidRPr="008A1006" w:rsidRDefault="008A1006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520».</w:t>
            </w:r>
          </w:p>
        </w:tc>
      </w:tr>
    </w:tbl>
    <w:p w:rsidR="008A1006" w:rsidRPr="00813A9C" w:rsidRDefault="008A1006" w:rsidP="008A1006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1AA2">
        <w:rPr>
          <w:rFonts w:ascii="Times New Roman" w:hAnsi="Times New Roman"/>
          <w:sz w:val="28"/>
          <w:szCs w:val="28"/>
        </w:rPr>
        <w:t>аспоряжение вступает в силу со дня его официального опубликования.</w:t>
      </w: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AA2">
        <w:rPr>
          <w:rFonts w:ascii="Times New Roman" w:hAnsi="Times New Roman"/>
          <w:sz w:val="28"/>
          <w:szCs w:val="28"/>
        </w:rPr>
        <w:t xml:space="preserve">Опубликовать распоряжение на </w:t>
      </w:r>
      <w:r w:rsidR="0022187B">
        <w:rPr>
          <w:rFonts w:ascii="Times New Roman" w:hAnsi="Times New Roman"/>
          <w:sz w:val="28"/>
          <w:szCs w:val="28"/>
        </w:rPr>
        <w:t>«</w:t>
      </w:r>
      <w:proofErr w:type="gramStart"/>
      <w:r w:rsidR="0022187B">
        <w:rPr>
          <w:rFonts w:ascii="Times New Roman" w:hAnsi="Times New Roman"/>
          <w:sz w:val="28"/>
          <w:szCs w:val="28"/>
        </w:rPr>
        <w:t>О</w:t>
      </w:r>
      <w:r w:rsidRPr="00681AA2">
        <w:rPr>
          <w:rFonts w:ascii="Times New Roman" w:hAnsi="Times New Roman"/>
          <w:sz w:val="28"/>
          <w:szCs w:val="28"/>
        </w:rPr>
        <w:t>фициальном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Интернет-портале правовой информации</w:t>
      </w:r>
      <w:r w:rsidR="0022187B">
        <w:rPr>
          <w:rFonts w:ascii="Times New Roman" w:hAnsi="Times New Roman"/>
          <w:sz w:val="28"/>
          <w:szCs w:val="28"/>
        </w:rPr>
        <w:t>»</w:t>
      </w:r>
      <w:r w:rsidRPr="00681AA2">
        <w:rPr>
          <w:rFonts w:ascii="Times New Roman" w:hAnsi="Times New Roman"/>
          <w:sz w:val="28"/>
          <w:szCs w:val="28"/>
        </w:rPr>
        <w:t xml:space="preserve"> (pravo.gov.ru).</w:t>
      </w:r>
    </w:p>
    <w:p w:rsidR="00B452F5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A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 выполнением  распоряжения  возложить                   на заместителя  Губернатора  Брянской  области  </w:t>
      </w:r>
      <w:proofErr w:type="spellStart"/>
      <w:r w:rsidRPr="00681AA2">
        <w:rPr>
          <w:rFonts w:ascii="Times New Roman" w:hAnsi="Times New Roman"/>
          <w:sz w:val="28"/>
          <w:szCs w:val="28"/>
        </w:rPr>
        <w:t>Петушкову</w:t>
      </w:r>
      <w:proofErr w:type="spellEnd"/>
      <w:r w:rsidRPr="00681AA2">
        <w:rPr>
          <w:rFonts w:ascii="Times New Roman" w:hAnsi="Times New Roman"/>
          <w:sz w:val="28"/>
          <w:szCs w:val="28"/>
        </w:rPr>
        <w:t xml:space="preserve"> Г.В.</w:t>
      </w:r>
      <w:r w:rsidR="00D43512">
        <w:rPr>
          <w:rFonts w:ascii="Times New Roman" w:hAnsi="Times New Roman"/>
          <w:sz w:val="28"/>
          <w:szCs w:val="28"/>
        </w:rPr>
        <w:t xml:space="preserve"> </w:t>
      </w:r>
    </w:p>
    <w:p w:rsidR="00681AA2" w:rsidRPr="00681AA2" w:rsidRDefault="00681AA2" w:rsidP="00681A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F2" w:rsidRDefault="009037C1" w:rsidP="00681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6DE"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  <w:r w:rsidR="00681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A48AA">
        <w:rPr>
          <w:rFonts w:ascii="Times New Roman" w:hAnsi="Times New Roman" w:cs="Times New Roman"/>
          <w:sz w:val="28"/>
          <w:szCs w:val="28"/>
        </w:rPr>
        <w:t>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 w:rsidR="004A48AA">
        <w:rPr>
          <w:rFonts w:ascii="Times New Roman" w:hAnsi="Times New Roman" w:cs="Times New Roman"/>
          <w:sz w:val="28"/>
          <w:szCs w:val="28"/>
        </w:rPr>
        <w:t>Богомаз</w:t>
      </w: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7DF" w:rsidRDefault="001E2E59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B64A22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Н.В. Митрошина</w:t>
      </w:r>
    </w:p>
    <w:p w:rsidR="00071FE5" w:rsidRDefault="00071FE5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F2" w:rsidRDefault="008A100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М.В.</w:t>
      </w:r>
    </w:p>
    <w:p w:rsidR="004B70F2" w:rsidRPr="00B64A22" w:rsidRDefault="008A100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64 42 61</w:t>
      </w:r>
      <w:bookmarkStart w:id="0" w:name="_GoBack"/>
      <w:bookmarkEnd w:id="0"/>
    </w:p>
    <w:p w:rsidR="004B70F2" w:rsidRPr="00B64A22" w:rsidRDefault="004B70F2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sectPr w:rsidR="004B70F2" w:rsidRPr="00B64A22" w:rsidSect="00723CC9">
      <w:pgSz w:w="11906" w:h="16838"/>
      <w:pgMar w:top="993" w:right="851" w:bottom="567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CC" w:rsidRDefault="00B87FCC" w:rsidP="00B07C3D">
      <w:pPr>
        <w:spacing w:after="0" w:line="240" w:lineRule="auto"/>
      </w:pPr>
      <w:r>
        <w:separator/>
      </w:r>
    </w:p>
  </w:endnote>
  <w:end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CC" w:rsidRDefault="00B87FCC" w:rsidP="00B07C3D">
      <w:pPr>
        <w:spacing w:after="0" w:line="240" w:lineRule="auto"/>
      </w:pPr>
      <w:r>
        <w:separator/>
      </w:r>
    </w:p>
  </w:footnote>
  <w:foot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multilevel"/>
    <w:tmpl w:val="C89E0D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71FE5"/>
    <w:rsid w:val="000B3D34"/>
    <w:rsid w:val="000D1429"/>
    <w:rsid w:val="000F6A2B"/>
    <w:rsid w:val="001349D7"/>
    <w:rsid w:val="00134B07"/>
    <w:rsid w:val="00171E04"/>
    <w:rsid w:val="001A7A78"/>
    <w:rsid w:val="001B29D3"/>
    <w:rsid w:val="001B572D"/>
    <w:rsid w:val="001C27B0"/>
    <w:rsid w:val="001E2E59"/>
    <w:rsid w:val="001F47E5"/>
    <w:rsid w:val="001F6222"/>
    <w:rsid w:val="00201254"/>
    <w:rsid w:val="00217FD5"/>
    <w:rsid w:val="0022187B"/>
    <w:rsid w:val="00224A58"/>
    <w:rsid w:val="00234822"/>
    <w:rsid w:val="00246348"/>
    <w:rsid w:val="00275E33"/>
    <w:rsid w:val="002769C7"/>
    <w:rsid w:val="00281CC9"/>
    <w:rsid w:val="002C3818"/>
    <w:rsid w:val="002D08B1"/>
    <w:rsid w:val="002E2217"/>
    <w:rsid w:val="003057FA"/>
    <w:rsid w:val="00332A4D"/>
    <w:rsid w:val="00332FC8"/>
    <w:rsid w:val="00336A64"/>
    <w:rsid w:val="00344306"/>
    <w:rsid w:val="00346907"/>
    <w:rsid w:val="00351599"/>
    <w:rsid w:val="00352792"/>
    <w:rsid w:val="00377D22"/>
    <w:rsid w:val="003832F6"/>
    <w:rsid w:val="00397DAC"/>
    <w:rsid w:val="003B14F2"/>
    <w:rsid w:val="00407875"/>
    <w:rsid w:val="00410733"/>
    <w:rsid w:val="00416FA9"/>
    <w:rsid w:val="00425E9C"/>
    <w:rsid w:val="00431E67"/>
    <w:rsid w:val="0049203E"/>
    <w:rsid w:val="004A48AA"/>
    <w:rsid w:val="004A5B42"/>
    <w:rsid w:val="004B70F2"/>
    <w:rsid w:val="004C3771"/>
    <w:rsid w:val="004F3FD5"/>
    <w:rsid w:val="00506F3F"/>
    <w:rsid w:val="0051333C"/>
    <w:rsid w:val="00514BAC"/>
    <w:rsid w:val="00516437"/>
    <w:rsid w:val="00522CDD"/>
    <w:rsid w:val="00524044"/>
    <w:rsid w:val="00531141"/>
    <w:rsid w:val="00542F62"/>
    <w:rsid w:val="005702D7"/>
    <w:rsid w:val="005B06F0"/>
    <w:rsid w:val="005E3BF7"/>
    <w:rsid w:val="005F4F8C"/>
    <w:rsid w:val="006008ED"/>
    <w:rsid w:val="0060730B"/>
    <w:rsid w:val="00614918"/>
    <w:rsid w:val="00656634"/>
    <w:rsid w:val="00681AA2"/>
    <w:rsid w:val="006848A0"/>
    <w:rsid w:val="006908AA"/>
    <w:rsid w:val="006A36DA"/>
    <w:rsid w:val="006B0C79"/>
    <w:rsid w:val="006C700B"/>
    <w:rsid w:val="006D68DB"/>
    <w:rsid w:val="006E78BC"/>
    <w:rsid w:val="00700CB6"/>
    <w:rsid w:val="00723CC9"/>
    <w:rsid w:val="00726FD4"/>
    <w:rsid w:val="00750DD4"/>
    <w:rsid w:val="0076712D"/>
    <w:rsid w:val="00780F83"/>
    <w:rsid w:val="00783E9C"/>
    <w:rsid w:val="007A6C06"/>
    <w:rsid w:val="007B2A51"/>
    <w:rsid w:val="007C1C6E"/>
    <w:rsid w:val="0080046E"/>
    <w:rsid w:val="00813A9C"/>
    <w:rsid w:val="00813A9F"/>
    <w:rsid w:val="008156EE"/>
    <w:rsid w:val="00847AF3"/>
    <w:rsid w:val="00866C44"/>
    <w:rsid w:val="008679D7"/>
    <w:rsid w:val="00893AB7"/>
    <w:rsid w:val="008A1006"/>
    <w:rsid w:val="008A7123"/>
    <w:rsid w:val="008B57DF"/>
    <w:rsid w:val="008F693F"/>
    <w:rsid w:val="009037C1"/>
    <w:rsid w:val="0092017B"/>
    <w:rsid w:val="00920C85"/>
    <w:rsid w:val="00927518"/>
    <w:rsid w:val="00940988"/>
    <w:rsid w:val="00970A6B"/>
    <w:rsid w:val="009A0EC9"/>
    <w:rsid w:val="009B3862"/>
    <w:rsid w:val="009C271F"/>
    <w:rsid w:val="009D06E3"/>
    <w:rsid w:val="00A11781"/>
    <w:rsid w:val="00A11CE5"/>
    <w:rsid w:val="00A37501"/>
    <w:rsid w:val="00A42401"/>
    <w:rsid w:val="00A4591C"/>
    <w:rsid w:val="00A6402B"/>
    <w:rsid w:val="00A942D0"/>
    <w:rsid w:val="00AA2A30"/>
    <w:rsid w:val="00AA448E"/>
    <w:rsid w:val="00AB01FA"/>
    <w:rsid w:val="00AC09F2"/>
    <w:rsid w:val="00B06706"/>
    <w:rsid w:val="00B07C3D"/>
    <w:rsid w:val="00B13986"/>
    <w:rsid w:val="00B3145E"/>
    <w:rsid w:val="00B41655"/>
    <w:rsid w:val="00B452F5"/>
    <w:rsid w:val="00B63981"/>
    <w:rsid w:val="00B64A22"/>
    <w:rsid w:val="00B87FCC"/>
    <w:rsid w:val="00BA20F5"/>
    <w:rsid w:val="00BA3633"/>
    <w:rsid w:val="00BC0967"/>
    <w:rsid w:val="00BC247C"/>
    <w:rsid w:val="00C366DE"/>
    <w:rsid w:val="00C41640"/>
    <w:rsid w:val="00C8260F"/>
    <w:rsid w:val="00C8428C"/>
    <w:rsid w:val="00CA16DE"/>
    <w:rsid w:val="00CA2348"/>
    <w:rsid w:val="00CA5A96"/>
    <w:rsid w:val="00CB4A1F"/>
    <w:rsid w:val="00CB4EEF"/>
    <w:rsid w:val="00CC05FB"/>
    <w:rsid w:val="00CC61D6"/>
    <w:rsid w:val="00D01306"/>
    <w:rsid w:val="00D43512"/>
    <w:rsid w:val="00D60B74"/>
    <w:rsid w:val="00D67EBD"/>
    <w:rsid w:val="00DB11DF"/>
    <w:rsid w:val="00DD46C5"/>
    <w:rsid w:val="00E00FC1"/>
    <w:rsid w:val="00E12AFF"/>
    <w:rsid w:val="00E475BF"/>
    <w:rsid w:val="00E55C5A"/>
    <w:rsid w:val="00E811AC"/>
    <w:rsid w:val="00E927E9"/>
    <w:rsid w:val="00E94775"/>
    <w:rsid w:val="00E970A9"/>
    <w:rsid w:val="00EC1D00"/>
    <w:rsid w:val="00EC1D68"/>
    <w:rsid w:val="00EF1749"/>
    <w:rsid w:val="00EF7CA8"/>
    <w:rsid w:val="00F231CF"/>
    <w:rsid w:val="00F23EB8"/>
    <w:rsid w:val="00F30CEB"/>
    <w:rsid w:val="00F33830"/>
    <w:rsid w:val="00F87529"/>
    <w:rsid w:val="00FA3FDB"/>
    <w:rsid w:val="00FB08D1"/>
    <w:rsid w:val="00FD16B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842E1-BB56-4DED-BDB4-47418ABB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Давыдова</cp:lastModifiedBy>
  <cp:revision>3</cp:revision>
  <cp:lastPrinted>2021-07-07T09:39:00Z</cp:lastPrinted>
  <dcterms:created xsi:type="dcterms:W3CDTF">2021-07-07T08:54:00Z</dcterms:created>
  <dcterms:modified xsi:type="dcterms:W3CDTF">2021-07-07T09:54:00Z</dcterms:modified>
</cp:coreProperties>
</file>